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E3F" w:rsidRDefault="007E4E3F" w:rsidP="007E4E3F">
      <w:pPr>
        <w:pStyle w:val="Default"/>
        <w:jc w:val="center"/>
        <w:rPr>
          <w:bCs/>
        </w:rPr>
      </w:pPr>
      <w:r>
        <w:rPr>
          <w:bCs/>
        </w:rPr>
        <w:t xml:space="preserve">2025-2026-мĕш </w:t>
      </w:r>
      <w:proofErr w:type="spellStart"/>
      <w:r>
        <w:rPr>
          <w:bCs/>
        </w:rPr>
        <w:t>вĕренÿ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çулĕ</w:t>
      </w:r>
      <w:proofErr w:type="spellEnd"/>
    </w:p>
    <w:p w:rsidR="007E4E3F" w:rsidRDefault="007E4E3F" w:rsidP="007E4E3F">
      <w:pPr>
        <w:pStyle w:val="Default"/>
        <w:jc w:val="center"/>
        <w:rPr>
          <w:bCs/>
        </w:rPr>
      </w:pPr>
      <w:proofErr w:type="spellStart"/>
      <w:r>
        <w:rPr>
          <w:bCs/>
        </w:rPr>
        <w:t>Шкул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шайĕнчи</w:t>
      </w:r>
      <w:proofErr w:type="spellEnd"/>
      <w:r>
        <w:rPr>
          <w:bCs/>
        </w:rPr>
        <w:t xml:space="preserve"> олимпиада</w:t>
      </w:r>
    </w:p>
    <w:p w:rsidR="007E4E3F" w:rsidRDefault="007E4E3F" w:rsidP="007E4E3F">
      <w:pPr>
        <w:pStyle w:val="Default"/>
        <w:jc w:val="center"/>
        <w:rPr>
          <w:bCs/>
        </w:rPr>
      </w:pP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 w:rsidR="00654CA7">
        <w:rPr>
          <w:bCs/>
        </w:rPr>
        <w:t>чĕлхипе</w:t>
      </w:r>
      <w:proofErr w:type="spellEnd"/>
      <w:r w:rsidR="00654CA7">
        <w:rPr>
          <w:bCs/>
        </w:rPr>
        <w:t xml:space="preserve"> </w:t>
      </w:r>
      <w:proofErr w:type="spellStart"/>
      <w:r w:rsidR="00654CA7">
        <w:rPr>
          <w:bCs/>
        </w:rPr>
        <w:t>литератури</w:t>
      </w:r>
      <w:proofErr w:type="spellEnd"/>
      <w:r w:rsidR="00654CA7">
        <w:rPr>
          <w:bCs/>
        </w:rPr>
        <w:t xml:space="preserve"> </w:t>
      </w:r>
      <w:bookmarkStart w:id="0" w:name="_GoBack"/>
      <w:bookmarkEnd w:id="0"/>
    </w:p>
    <w:p w:rsidR="007E4E3F" w:rsidRDefault="005E5550" w:rsidP="007E4E3F">
      <w:pPr>
        <w:pStyle w:val="Default"/>
        <w:jc w:val="center"/>
        <w:rPr>
          <w:bCs/>
        </w:rPr>
      </w:pPr>
      <w:r>
        <w:rPr>
          <w:bCs/>
        </w:rPr>
        <w:t>10</w:t>
      </w:r>
      <w:r w:rsidR="007E4E3F">
        <w:rPr>
          <w:bCs/>
        </w:rPr>
        <w:t xml:space="preserve"> класс</w:t>
      </w:r>
    </w:p>
    <w:p w:rsidR="007E4E3F" w:rsidRDefault="007E4E3F" w:rsidP="007E4E3F">
      <w:pPr>
        <w:pStyle w:val="Default"/>
        <w:jc w:val="center"/>
        <w:rPr>
          <w:bCs/>
        </w:rPr>
      </w:pPr>
      <w:proofErr w:type="spellStart"/>
      <w:r>
        <w:rPr>
          <w:bCs/>
        </w:rPr>
        <w:t>Хуравсем</w:t>
      </w:r>
      <w:proofErr w:type="spellEnd"/>
    </w:p>
    <w:p w:rsidR="000A0297" w:rsidRDefault="000A0297" w:rsidP="007E4E3F">
      <w:pPr>
        <w:pStyle w:val="Default"/>
        <w:jc w:val="center"/>
        <w:rPr>
          <w:bCs/>
        </w:rPr>
      </w:pPr>
      <w:proofErr w:type="spellStart"/>
      <w:r>
        <w:rPr>
          <w:bCs/>
        </w:rPr>
        <w:t>Кашни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ыйтăва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нумаййи</w:t>
      </w:r>
      <w:proofErr w:type="spellEnd"/>
      <w:r>
        <w:rPr>
          <w:bCs/>
        </w:rPr>
        <w:t xml:space="preserve"> 74 балл </w:t>
      </w:r>
      <w:proofErr w:type="spellStart"/>
      <w:r>
        <w:rPr>
          <w:bCs/>
        </w:rPr>
        <w:t>пухма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7E4E3F" w:rsidRPr="005F395E" w:rsidRDefault="007372A1" w:rsidP="007E4E3F">
      <w:pPr>
        <w:pStyle w:val="Default"/>
        <w:jc w:val="both"/>
        <w:rPr>
          <w:bCs/>
          <w:i/>
        </w:rPr>
      </w:pPr>
      <w:r>
        <w:rPr>
          <w:bCs/>
        </w:rPr>
        <w:t xml:space="preserve">1. </w:t>
      </w:r>
      <w:proofErr w:type="spellStart"/>
      <w:r w:rsidRPr="005F395E">
        <w:rPr>
          <w:bCs/>
          <w:i/>
        </w:rPr>
        <w:t>Сăнавсене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тĕрĕс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вырн</w:t>
      </w:r>
      <w:r w:rsidRPr="005F395E">
        <w:rPr>
          <w:bCs/>
          <w:i/>
        </w:rPr>
        <w:t>аçтарнăшăн</w:t>
      </w:r>
      <w:proofErr w:type="spellEnd"/>
      <w:r w:rsidRPr="005F395E">
        <w:rPr>
          <w:bCs/>
          <w:i/>
        </w:rPr>
        <w:t xml:space="preserve"> – 5 балл. </w:t>
      </w:r>
      <w:proofErr w:type="spellStart"/>
      <w:r w:rsidRPr="005F395E">
        <w:rPr>
          <w:bCs/>
          <w:i/>
        </w:rPr>
        <w:t>Йывăç-тĕмĕ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ячĕсене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тупса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вырăсла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куçарса</w:t>
      </w:r>
      <w:proofErr w:type="spellEnd"/>
      <w:r w:rsidR="007E4E3F" w:rsidRPr="005F395E">
        <w:rPr>
          <w:bCs/>
          <w:i/>
        </w:rPr>
        <w:t xml:space="preserve"> </w:t>
      </w:r>
      <w:proofErr w:type="spellStart"/>
      <w:r w:rsidR="007E4E3F" w:rsidRPr="005F395E">
        <w:rPr>
          <w:bCs/>
          <w:i/>
        </w:rPr>
        <w:t>çырнăшăн</w:t>
      </w:r>
      <w:proofErr w:type="spellEnd"/>
      <w:r w:rsidR="007E4E3F" w:rsidRPr="005F395E">
        <w:rPr>
          <w:bCs/>
          <w:i/>
        </w:rPr>
        <w:t xml:space="preserve"> – 7 балл. </w:t>
      </w:r>
      <w:proofErr w:type="spellStart"/>
      <w:r w:rsidR="007E4E3F" w:rsidRPr="005F395E">
        <w:rPr>
          <w:bCs/>
          <w:i/>
        </w:rPr>
        <w:t>Пĕтĕмпе</w:t>
      </w:r>
      <w:proofErr w:type="spellEnd"/>
      <w:r w:rsidR="007E4E3F" w:rsidRPr="005F395E">
        <w:rPr>
          <w:bCs/>
          <w:i/>
        </w:rPr>
        <w:t xml:space="preserve"> – 12 балл.</w:t>
      </w:r>
    </w:p>
    <w:p w:rsidR="007E4E3F" w:rsidRDefault="007E4E3F" w:rsidP="007E4E3F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662"/>
        <w:gridCol w:w="2399"/>
      </w:tblGrid>
      <w:tr w:rsidR="005E5550" w:rsidTr="00573FD3">
        <w:tc>
          <w:tcPr>
            <w:tcW w:w="3510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Вĕрене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шывĕ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тухсан</w:t>
            </w:r>
            <w:proofErr w:type="spellEnd"/>
          </w:p>
        </w:tc>
        <w:tc>
          <w:tcPr>
            <w:tcW w:w="3662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çанталăк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ăшша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каять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Вĕрене</w:t>
            </w:r>
            <w:proofErr w:type="spellEnd"/>
            <w:r>
              <w:rPr>
                <w:bCs/>
              </w:rPr>
              <w:t xml:space="preserve"> – </w:t>
            </w:r>
            <w:r w:rsidR="00EE06EB">
              <w:rPr>
                <w:bCs/>
              </w:rPr>
              <w:t>клён</w:t>
            </w:r>
            <w:r>
              <w:rPr>
                <w:bCs/>
              </w:rPr>
              <w:t xml:space="preserve"> </w:t>
            </w:r>
          </w:p>
        </w:tc>
      </w:tr>
      <w:tr w:rsidR="005E5550" w:rsidTr="00573FD3">
        <w:tc>
          <w:tcPr>
            <w:tcW w:w="3510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Çирĕк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хурăнран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маларах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çулçă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кăларма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пуçласан</w:t>
            </w:r>
            <w:proofErr w:type="spellEnd"/>
          </w:p>
        </w:tc>
        <w:tc>
          <w:tcPr>
            <w:tcW w:w="3662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çанталăк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йĕпе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килет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Çирĕк</w:t>
            </w:r>
            <w:proofErr w:type="spellEnd"/>
            <w:r>
              <w:rPr>
                <w:bCs/>
              </w:rPr>
              <w:t xml:space="preserve"> – </w:t>
            </w:r>
            <w:r w:rsidR="00EE06EB">
              <w:rPr>
                <w:bCs/>
              </w:rPr>
              <w:t>ольха</w:t>
            </w:r>
          </w:p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Хурăн</w:t>
            </w:r>
            <w:proofErr w:type="spellEnd"/>
            <w:r>
              <w:rPr>
                <w:bCs/>
              </w:rPr>
              <w:t xml:space="preserve"> – </w:t>
            </w:r>
            <w:r w:rsidR="00EE06EB">
              <w:rPr>
                <w:bCs/>
              </w:rPr>
              <w:t>береза</w:t>
            </w:r>
          </w:p>
        </w:tc>
      </w:tr>
      <w:tr w:rsidR="005E5550" w:rsidTr="00573FD3">
        <w:tc>
          <w:tcPr>
            <w:tcW w:w="3510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Ăвăс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йывăçĕ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чечекленсен</w:t>
            </w:r>
            <w:proofErr w:type="spellEnd"/>
            <w:r>
              <w:rPr>
                <w:bCs/>
              </w:rPr>
              <w:t xml:space="preserve"> – </w:t>
            </w:r>
          </w:p>
        </w:tc>
        <w:tc>
          <w:tcPr>
            <w:tcW w:w="3662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кишĕр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акма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васка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Ăвăс</w:t>
            </w:r>
            <w:proofErr w:type="spellEnd"/>
            <w:r>
              <w:rPr>
                <w:bCs/>
              </w:rPr>
              <w:t xml:space="preserve"> – </w:t>
            </w:r>
            <w:r w:rsidR="00EE06EB">
              <w:rPr>
                <w:bCs/>
              </w:rPr>
              <w:t>осина</w:t>
            </w:r>
          </w:p>
        </w:tc>
      </w:tr>
      <w:tr w:rsidR="005E5550" w:rsidTr="00573FD3">
        <w:tc>
          <w:tcPr>
            <w:tcW w:w="3510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Çĕмĕрт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чечеке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ларсан</w:t>
            </w:r>
            <w:proofErr w:type="spellEnd"/>
            <w:r>
              <w:rPr>
                <w:bCs/>
              </w:rPr>
              <w:t xml:space="preserve"> е </w:t>
            </w:r>
            <w:proofErr w:type="spellStart"/>
            <w:r>
              <w:rPr>
                <w:bCs/>
              </w:rPr>
              <w:t>юман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çулçă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кăларма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тытăнсан</w:t>
            </w:r>
            <w:proofErr w:type="spellEnd"/>
          </w:p>
        </w:tc>
        <w:tc>
          <w:tcPr>
            <w:tcW w:w="3662" w:type="dxa"/>
          </w:tcPr>
          <w:p w:rsidR="005E5550" w:rsidRDefault="007372A1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сивĕтсе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ярать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5E5550" w:rsidRDefault="005E5550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Çĕмĕрт</w:t>
            </w:r>
            <w:proofErr w:type="spellEnd"/>
            <w:r>
              <w:rPr>
                <w:bCs/>
              </w:rPr>
              <w:t xml:space="preserve"> – </w:t>
            </w:r>
            <w:r w:rsidR="00EE06EB">
              <w:rPr>
                <w:bCs/>
              </w:rPr>
              <w:t>черемуха</w:t>
            </w:r>
          </w:p>
          <w:p w:rsidR="007372A1" w:rsidRDefault="007372A1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Юман</w:t>
            </w:r>
            <w:proofErr w:type="spellEnd"/>
            <w:r>
              <w:rPr>
                <w:bCs/>
              </w:rPr>
              <w:t xml:space="preserve"> –</w:t>
            </w:r>
            <w:r w:rsidR="00EE06EB">
              <w:rPr>
                <w:bCs/>
              </w:rPr>
              <w:t xml:space="preserve"> дуб</w:t>
            </w:r>
          </w:p>
        </w:tc>
      </w:tr>
      <w:tr w:rsidR="005E5550" w:rsidTr="00573FD3">
        <w:tc>
          <w:tcPr>
            <w:tcW w:w="3510" w:type="dxa"/>
          </w:tcPr>
          <w:p w:rsidR="005E5550" w:rsidRDefault="007372A1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Шĕшкĕ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чечекленме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пуçласан</w:t>
            </w:r>
            <w:proofErr w:type="spellEnd"/>
          </w:p>
        </w:tc>
        <w:tc>
          <w:tcPr>
            <w:tcW w:w="3662" w:type="dxa"/>
          </w:tcPr>
          <w:p w:rsidR="005E5550" w:rsidRDefault="007372A1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йывăç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лартмалли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лайăх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вăхăт</w:t>
            </w:r>
            <w:proofErr w:type="spellEnd"/>
          </w:p>
        </w:tc>
        <w:tc>
          <w:tcPr>
            <w:tcW w:w="2399" w:type="dxa"/>
          </w:tcPr>
          <w:p w:rsidR="005E5550" w:rsidRDefault="007372A1" w:rsidP="00573FD3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Шĕшкĕ</w:t>
            </w:r>
            <w:proofErr w:type="spellEnd"/>
            <w:r>
              <w:rPr>
                <w:bCs/>
              </w:rPr>
              <w:t xml:space="preserve"> – </w:t>
            </w:r>
            <w:r w:rsidR="00163239">
              <w:rPr>
                <w:bCs/>
              </w:rPr>
              <w:t>орешник</w:t>
            </w:r>
          </w:p>
        </w:tc>
      </w:tr>
    </w:tbl>
    <w:p w:rsidR="007E4E3F" w:rsidRDefault="007E4E3F" w:rsidP="007E4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Фразеологизмсене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пĕрешкел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пĕлтерĕшлĕ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пулнине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кура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вырнаçтарнăшăн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71F1" w:rsidTr="00573FD3">
        <w:tc>
          <w:tcPr>
            <w:tcW w:w="4785" w:type="dxa"/>
          </w:tcPr>
          <w:p w:rsidR="00D971F1" w:rsidRDefault="00D971F1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Çуллахи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 пек.</w:t>
            </w:r>
          </w:p>
        </w:tc>
        <w:tc>
          <w:tcPr>
            <w:tcW w:w="4786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Кĕтмен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çĕртен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1F1" w:rsidTr="00573FD3">
        <w:tc>
          <w:tcPr>
            <w:tcW w:w="4785" w:type="dxa"/>
          </w:tcPr>
          <w:p w:rsidR="00D971F1" w:rsidRDefault="00D971F1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Çилпе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вĕçсе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Усăсăр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тăкакласа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пĕтер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1F1" w:rsidTr="00573FD3">
        <w:tc>
          <w:tcPr>
            <w:tcW w:w="4785" w:type="dxa"/>
          </w:tcPr>
          <w:p w:rsidR="00D971F1" w:rsidRDefault="00D971F1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Тĕлĕк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иртсе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хăвăрт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таврăнми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1F1" w:rsidTr="00573FD3">
        <w:tc>
          <w:tcPr>
            <w:tcW w:w="4785" w:type="dxa"/>
          </w:tcPr>
          <w:p w:rsidR="00D971F1" w:rsidRDefault="00D971F1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Кăвар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кайăкла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Хастаррăн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хăюллăн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71F1" w:rsidTr="00573FD3">
        <w:tc>
          <w:tcPr>
            <w:tcW w:w="4785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Пĕççе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D971F1" w:rsidRDefault="00D971F1" w:rsidP="0057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Тĕлĕнсех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4E3F" w:rsidRPr="005F395E" w:rsidRDefault="007E4E3F" w:rsidP="007E4E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65B7F">
        <w:rPr>
          <w:rFonts w:ascii="Times New Roman" w:hAnsi="Times New Roman" w:cs="Times New Roman"/>
          <w:i/>
          <w:sz w:val="24"/>
          <w:szCs w:val="24"/>
        </w:rPr>
        <w:t xml:space="preserve">а)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икĕ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пин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çирĕм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пиллĕкмĕш</w:t>
      </w:r>
      <w:proofErr w:type="spellEnd"/>
      <w:r w:rsidRPr="00416B26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çĕр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алă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пилĕк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ă)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вун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çиччĕмĕш</w:t>
      </w:r>
      <w:proofErr w:type="spellEnd"/>
      <w:r w:rsidRPr="00416B26">
        <w:rPr>
          <w:rFonts w:ascii="Times New Roman" w:hAnsi="Times New Roman" w:cs="Times New Roman"/>
          <w:i/>
          <w:sz w:val="24"/>
          <w:szCs w:val="24"/>
        </w:rPr>
        <w:t>.</w:t>
      </w:r>
      <w:r w:rsidRPr="00416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Кашн</w:t>
      </w:r>
      <w:r w:rsidR="00165B7F" w:rsidRPr="005F395E">
        <w:rPr>
          <w:rFonts w:ascii="Times New Roman" w:hAnsi="Times New Roman" w:cs="Times New Roman"/>
          <w:i/>
          <w:sz w:val="24"/>
          <w:szCs w:val="24"/>
        </w:rPr>
        <w:t>и</w:t>
      </w:r>
      <w:proofErr w:type="spellEnd"/>
      <w:r w:rsidR="00165B7F"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 w:rsidRPr="005F395E">
        <w:rPr>
          <w:rFonts w:ascii="Times New Roman" w:hAnsi="Times New Roman" w:cs="Times New Roman"/>
          <w:i/>
          <w:sz w:val="24"/>
          <w:szCs w:val="24"/>
        </w:rPr>
        <w:t>сăмахшăн</w:t>
      </w:r>
      <w:proofErr w:type="spellEnd"/>
      <w:r w:rsidR="00165B7F" w:rsidRPr="005F395E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="00165B7F" w:rsidRPr="005F395E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="00165B7F" w:rsidRPr="005F395E">
        <w:rPr>
          <w:rFonts w:ascii="Times New Roman" w:hAnsi="Times New Roman" w:cs="Times New Roman"/>
          <w:i/>
          <w:sz w:val="24"/>
          <w:szCs w:val="24"/>
        </w:rPr>
        <w:t xml:space="preserve"> – 6</w:t>
      </w:r>
      <w:r w:rsidRPr="005F395E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E4E3F" w:rsidRDefault="007E4E3F" w:rsidP="007E4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16B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5B7F">
        <w:rPr>
          <w:rFonts w:ascii="Times New Roman" w:hAnsi="Times New Roman" w:cs="Times New Roman"/>
          <w:i/>
          <w:sz w:val="24"/>
          <w:szCs w:val="24"/>
        </w:rPr>
        <w:t xml:space="preserve">Нина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Васильевнăшăн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пулсан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Илюк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никам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пек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ачасем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шкулта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тем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чухлех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анчах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вăл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авă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уншăн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ятарласа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Шупашкара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килнĕ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хурлăха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лекнĕ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Илюкăн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шăпине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епле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пулсан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i/>
          <w:sz w:val="24"/>
          <w:szCs w:val="24"/>
        </w:rPr>
        <w:t>çăмăллатасшăн</w:t>
      </w:r>
      <w:proofErr w:type="spellEnd"/>
      <w:r w:rsidR="00165B7F">
        <w:rPr>
          <w:rFonts w:ascii="Times New Roman" w:hAnsi="Times New Roman" w:cs="Times New Roman"/>
          <w:i/>
          <w:sz w:val="24"/>
          <w:szCs w:val="24"/>
        </w:rPr>
        <w:t xml:space="preserve">…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– 6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4E3F" w:rsidRPr="005F395E" w:rsidRDefault="007E4E3F" w:rsidP="007E4E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482487">
        <w:rPr>
          <w:rFonts w:ascii="Times New Roman" w:hAnsi="Times New Roman" w:cs="Times New Roman"/>
          <w:bCs/>
          <w:i/>
          <w:sz w:val="24"/>
          <w:szCs w:val="24"/>
        </w:rPr>
        <w:t>Илюк</w:t>
      </w:r>
      <w:proofErr w:type="spellEnd"/>
      <w:r w:rsidR="00482487">
        <w:rPr>
          <w:rFonts w:ascii="Times New Roman" w:hAnsi="Times New Roman" w:cs="Times New Roman"/>
          <w:bCs/>
          <w:i/>
          <w:sz w:val="24"/>
          <w:szCs w:val="24"/>
        </w:rPr>
        <w:t xml:space="preserve"> – 4 </w:t>
      </w:r>
      <w:proofErr w:type="spellStart"/>
      <w:r w:rsidR="00482487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48248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482487">
        <w:rPr>
          <w:rFonts w:ascii="Times New Roman" w:hAnsi="Times New Roman" w:cs="Times New Roman"/>
          <w:bCs/>
          <w:i/>
          <w:sz w:val="24"/>
          <w:szCs w:val="24"/>
        </w:rPr>
        <w:t>палли</w:t>
      </w:r>
      <w:proofErr w:type="spellEnd"/>
      <w:r w:rsidR="00482487">
        <w:rPr>
          <w:rFonts w:ascii="Times New Roman" w:hAnsi="Times New Roman" w:cs="Times New Roman"/>
          <w:bCs/>
          <w:i/>
          <w:sz w:val="24"/>
          <w:szCs w:val="24"/>
        </w:rPr>
        <w:t xml:space="preserve">, 4 </w:t>
      </w:r>
      <w:proofErr w:type="spellStart"/>
      <w:r w:rsidR="00482487">
        <w:rPr>
          <w:rFonts w:ascii="Times New Roman" w:hAnsi="Times New Roman" w:cs="Times New Roman"/>
          <w:bCs/>
          <w:i/>
          <w:sz w:val="24"/>
          <w:szCs w:val="24"/>
        </w:rPr>
        <w:t>сасă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ятарласа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– 8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палли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9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сасă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Васильевнăшăн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– 13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палли,13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сасă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епле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– 4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палли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5 </w:t>
      </w:r>
      <w:proofErr w:type="spellStart"/>
      <w:r w:rsidR="00165B7F">
        <w:rPr>
          <w:rFonts w:ascii="Times New Roman" w:hAnsi="Times New Roman" w:cs="Times New Roman"/>
          <w:bCs/>
          <w:i/>
          <w:sz w:val="24"/>
          <w:szCs w:val="24"/>
        </w:rPr>
        <w:t>сасă</w:t>
      </w:r>
      <w:proofErr w:type="spellEnd"/>
      <w:r w:rsidR="00165B7F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5F395E">
        <w:rPr>
          <w:rFonts w:ascii="Times New Roman" w:hAnsi="Times New Roman" w:cs="Times New Roman"/>
          <w:bCs/>
          <w:i/>
          <w:sz w:val="24"/>
          <w:szCs w:val="24"/>
        </w:rPr>
        <w:t>çăмăллатас</w:t>
      </w:r>
      <w:proofErr w:type="spellEnd"/>
      <w:r w:rsidR="005F395E">
        <w:rPr>
          <w:rFonts w:ascii="Times New Roman" w:hAnsi="Times New Roman" w:cs="Times New Roman"/>
          <w:bCs/>
          <w:i/>
          <w:sz w:val="24"/>
          <w:szCs w:val="24"/>
        </w:rPr>
        <w:t xml:space="preserve"> – 10 </w:t>
      </w:r>
      <w:proofErr w:type="spellStart"/>
      <w:r w:rsidR="005F395E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5F395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bCs/>
          <w:i/>
          <w:sz w:val="24"/>
          <w:szCs w:val="24"/>
        </w:rPr>
        <w:t>палли</w:t>
      </w:r>
      <w:proofErr w:type="spellEnd"/>
      <w:r w:rsidR="005F395E">
        <w:rPr>
          <w:rFonts w:ascii="Times New Roman" w:hAnsi="Times New Roman" w:cs="Times New Roman"/>
          <w:bCs/>
          <w:i/>
          <w:sz w:val="24"/>
          <w:szCs w:val="24"/>
        </w:rPr>
        <w:t xml:space="preserve">, 9 </w:t>
      </w:r>
      <w:proofErr w:type="spellStart"/>
      <w:r w:rsidR="005F395E">
        <w:rPr>
          <w:rFonts w:ascii="Times New Roman" w:hAnsi="Times New Roman" w:cs="Times New Roman"/>
          <w:bCs/>
          <w:i/>
          <w:sz w:val="24"/>
          <w:szCs w:val="24"/>
        </w:rPr>
        <w:t>сасă</w:t>
      </w:r>
      <w:proofErr w:type="spellEnd"/>
      <w:r w:rsidR="005F395E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395E" w:rsidRPr="005F395E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="005F395E"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F395E" w:rsidRPr="005F395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5F395E" w:rsidRPr="005F395E"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5F395E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E4E3F" w:rsidRDefault="007E4E3F" w:rsidP="007E4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Ирех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тăрать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5F395E">
        <w:rPr>
          <w:rFonts w:ascii="Times New Roman" w:hAnsi="Times New Roman" w:cs="Times New Roman"/>
          <w:sz w:val="24"/>
          <w:szCs w:val="24"/>
        </w:rPr>
        <w:t>тумланать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="005F39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Нарспи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ĕçе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тытăнать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Е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пурçăн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çип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илет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те                                                                                                               Юрла-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юрла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тĕр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тăвать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395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F395E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7E4E3F" w:rsidRPr="005F395E" w:rsidRDefault="00383261" w:rsidP="007E4E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F395E">
        <w:rPr>
          <w:rFonts w:ascii="Times New Roman" w:hAnsi="Times New Roman" w:cs="Times New Roman"/>
          <w:sz w:val="24"/>
          <w:szCs w:val="24"/>
        </w:rPr>
        <w:t xml:space="preserve">Верлибр –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ирĕклĕ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Йĕркери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сыпăксемпе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95E">
        <w:rPr>
          <w:rFonts w:ascii="Times New Roman" w:hAnsi="Times New Roman" w:cs="Times New Roman"/>
          <w:sz w:val="24"/>
          <w:szCs w:val="24"/>
        </w:rPr>
        <w:t>пусăмсен</w:t>
      </w:r>
      <w:proofErr w:type="spellEnd"/>
      <w:r w:rsidR="005F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BED">
        <w:rPr>
          <w:rFonts w:ascii="Times New Roman" w:hAnsi="Times New Roman" w:cs="Times New Roman"/>
          <w:sz w:val="24"/>
          <w:szCs w:val="24"/>
        </w:rPr>
        <w:t>шутне</w:t>
      </w:r>
      <w:proofErr w:type="spellEnd"/>
      <w:r w:rsidR="00D42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BED">
        <w:rPr>
          <w:rFonts w:ascii="Times New Roman" w:hAnsi="Times New Roman" w:cs="Times New Roman"/>
          <w:sz w:val="24"/>
          <w:szCs w:val="24"/>
        </w:rPr>
        <w:t>пăхмасăр</w:t>
      </w:r>
      <w:proofErr w:type="spellEnd"/>
      <w:r w:rsidR="00D42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BED">
        <w:rPr>
          <w:rFonts w:ascii="Times New Roman" w:hAnsi="Times New Roman" w:cs="Times New Roman"/>
          <w:sz w:val="24"/>
          <w:szCs w:val="24"/>
        </w:rPr>
        <w:t>йĕ</w:t>
      </w:r>
      <w:r>
        <w:rPr>
          <w:rFonts w:ascii="Times New Roman" w:hAnsi="Times New Roman" w:cs="Times New Roman"/>
          <w:sz w:val="24"/>
          <w:szCs w:val="24"/>
        </w:rPr>
        <w:t>ркеленĕ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интонаципе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синтаксис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тытăнса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тăракан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4E3F" w:rsidRPr="005F395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7E4E3F" w:rsidRPr="005F39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E4E3F" w:rsidRPr="005F395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7E4E3F" w:rsidRPr="005F395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7E4E3F" w:rsidRDefault="007E4E3F" w:rsidP="007E4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Çеçпĕл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. Михаил Кузьмич Кузьмин.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Республики. Канаш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районĕ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Касаккасси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ялĕ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3261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3832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26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383261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7E4E3F" w:rsidRPr="00383261" w:rsidRDefault="007E4E3F" w:rsidP="007E4E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Иоаким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Степанович Максимов-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Кошкинский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. «Ху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пурăнас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тенĕ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 xml:space="preserve"> пек ан </w:t>
      </w:r>
      <w:proofErr w:type="spellStart"/>
      <w:r w:rsidR="00383261">
        <w:rPr>
          <w:rFonts w:ascii="Times New Roman" w:hAnsi="Times New Roman" w:cs="Times New Roman"/>
          <w:sz w:val="24"/>
          <w:szCs w:val="24"/>
        </w:rPr>
        <w:t>пурăн</w:t>
      </w:r>
      <w:proofErr w:type="spellEnd"/>
      <w:r w:rsidR="00383261">
        <w:rPr>
          <w:rFonts w:ascii="Times New Roman" w:hAnsi="Times New Roman" w:cs="Times New Roman"/>
          <w:sz w:val="24"/>
          <w:szCs w:val="24"/>
        </w:rPr>
        <w:t>».</w:t>
      </w:r>
      <w:r w:rsidR="00D5332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83261">
        <w:rPr>
          <w:rFonts w:ascii="Times New Roman" w:hAnsi="Times New Roman" w:cs="Times New Roman"/>
          <w:sz w:val="24"/>
          <w:szCs w:val="24"/>
        </w:rPr>
        <w:t xml:space="preserve"> А.</w:t>
      </w:r>
      <w:r w:rsidR="00D53320">
        <w:rPr>
          <w:rFonts w:ascii="Times New Roman" w:hAnsi="Times New Roman" w:cs="Times New Roman"/>
          <w:sz w:val="24"/>
          <w:szCs w:val="24"/>
        </w:rPr>
        <w:t xml:space="preserve"> </w:t>
      </w:r>
      <w:r w:rsidR="00383261">
        <w:rPr>
          <w:rFonts w:ascii="Times New Roman" w:hAnsi="Times New Roman" w:cs="Times New Roman"/>
          <w:sz w:val="24"/>
          <w:szCs w:val="24"/>
        </w:rPr>
        <w:t xml:space="preserve">Островский. </w:t>
      </w:r>
      <w:proofErr w:type="spellStart"/>
      <w:r w:rsidR="004B3C23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4B3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3C23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4B3C23">
        <w:rPr>
          <w:rFonts w:ascii="Times New Roman" w:hAnsi="Times New Roman" w:cs="Times New Roman"/>
          <w:i/>
          <w:sz w:val="24"/>
          <w:szCs w:val="24"/>
        </w:rPr>
        <w:t xml:space="preserve"> – 9</w:t>
      </w:r>
      <w:r w:rsidRPr="00383261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E4E3F" w:rsidRDefault="00383261" w:rsidP="007E4E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A1BFE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Пирĕн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йăхри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паллă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1BFE">
        <w:rPr>
          <w:rFonts w:ascii="Times New Roman" w:hAnsi="Times New Roman" w:cs="Times New Roman"/>
          <w:i/>
          <w:sz w:val="24"/>
          <w:szCs w:val="24"/>
        </w:rPr>
        <w:t>çынсем</w:t>
      </w:r>
      <w:proofErr w:type="spellEnd"/>
      <w:r w:rsidRPr="00BA1BFE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7D52">
        <w:rPr>
          <w:rFonts w:ascii="Times New Roman" w:hAnsi="Times New Roman" w:cs="Times New Roman"/>
          <w:bCs/>
          <w:i/>
          <w:sz w:val="24"/>
          <w:szCs w:val="24"/>
        </w:rPr>
        <w:t>Тăванлă</w:t>
      </w:r>
      <w:r>
        <w:rPr>
          <w:rFonts w:ascii="Times New Roman" w:hAnsi="Times New Roman" w:cs="Times New Roman"/>
          <w:bCs/>
          <w:i/>
          <w:sz w:val="24"/>
          <w:szCs w:val="24"/>
        </w:rPr>
        <w:t>х-хурăнташлăх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ячĕсемпе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курса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хайлавшăн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10 балл</w:t>
      </w:r>
      <w:r w:rsidRPr="009D7D5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E4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F5F" w:rsidRDefault="007E4E3F" w:rsidP="007E4E3F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sectPr w:rsidR="00CC4F5F" w:rsidSect="00CC4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E3F"/>
    <w:rsid w:val="000A0297"/>
    <w:rsid w:val="00163239"/>
    <w:rsid w:val="00165B7F"/>
    <w:rsid w:val="00383261"/>
    <w:rsid w:val="00482487"/>
    <w:rsid w:val="004B3C23"/>
    <w:rsid w:val="005E5550"/>
    <w:rsid w:val="005F395E"/>
    <w:rsid w:val="00654CA7"/>
    <w:rsid w:val="007372A1"/>
    <w:rsid w:val="007E4E3F"/>
    <w:rsid w:val="00A506BE"/>
    <w:rsid w:val="00BC6A5E"/>
    <w:rsid w:val="00CC4F5F"/>
    <w:rsid w:val="00D42BED"/>
    <w:rsid w:val="00D53320"/>
    <w:rsid w:val="00D971F1"/>
    <w:rsid w:val="00E665AB"/>
    <w:rsid w:val="00E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FCBB"/>
  <w15:docId w15:val="{DBA0AFBE-CF09-4D9F-A6E9-EFF59C2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4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E4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2025-09-19T04:09:00Z</dcterms:created>
  <dcterms:modified xsi:type="dcterms:W3CDTF">2025-09-22T13:30:00Z</dcterms:modified>
</cp:coreProperties>
</file>